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FE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15612C">
        <w:rPr>
          <w:rFonts w:ascii="Times New Roman" w:hAnsi="Times New Roman" w:cs="Times New Roman"/>
          <w:sz w:val="28"/>
          <w:szCs w:val="28"/>
        </w:rPr>
        <w:t xml:space="preserve">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4456F" w:rsidRPr="00D1291B" w:rsidTr="0047674B">
        <w:tc>
          <w:tcPr>
            <w:tcW w:w="1296" w:type="dxa"/>
          </w:tcPr>
          <w:p w:rsidR="00971F82" w:rsidRPr="00D1291B" w:rsidRDefault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1F82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4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71F82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FE5AA2" w:rsidP="008B03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8B0379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10</w:t>
            </w:r>
          </w:p>
          <w:p w:rsidR="008B0379" w:rsidRPr="008B0379" w:rsidRDefault="008B0379" w:rsidP="008B0379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1D1D1B"/>
                <w:sz w:val="24"/>
                <w:szCs w:val="24"/>
              </w:rPr>
            </w:pPr>
            <w:r w:rsidRPr="008B0379">
              <w:rPr>
                <w:color w:val="1D1D1B"/>
                <w:sz w:val="24"/>
                <w:szCs w:val="24"/>
              </w:rPr>
              <w:t>Волейбол. Основные приемы игры: нападающий удар</w:t>
            </w:r>
          </w:p>
          <w:p w:rsidR="00B4456F" w:rsidRPr="009A1462" w:rsidRDefault="00B4456F" w:rsidP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971F82" w:rsidRPr="00D1291B" w:rsidRDefault="0097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971F82" w:rsidRDefault="008B0379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971F82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84237B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  <w:bookmarkStart w:id="0" w:name="_GoBack"/>
            <w:bookmarkEnd w:id="0"/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FE5AA2" w:rsidP="008B03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8B0379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</w:t>
            </w:r>
          </w:p>
          <w:p w:rsidR="008B0379" w:rsidRPr="008B0379" w:rsidRDefault="008B0379" w:rsidP="008B0379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1D1D1B"/>
                <w:sz w:val="24"/>
                <w:szCs w:val="24"/>
              </w:rPr>
            </w:pPr>
            <w:r w:rsidRPr="008B0379">
              <w:rPr>
                <w:color w:val="1D1D1B"/>
                <w:sz w:val="24"/>
                <w:szCs w:val="24"/>
              </w:rPr>
              <w:t>Легкая атлетика. Обучение технике выполнения бега на короткие дистанции (спринт). Русская народная игра "Лапта". Основные приемы игры: стойка и перемещения</w:t>
            </w:r>
          </w:p>
          <w:p w:rsidR="0015612C" w:rsidRPr="009A1462" w:rsidRDefault="0015612C" w:rsidP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8B0379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84237B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2A5AD2" w:rsidRDefault="00FE5AA2" w:rsidP="008B03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8B0379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 2</w:t>
            </w:r>
          </w:p>
          <w:p w:rsidR="008B0379" w:rsidRPr="008B0379" w:rsidRDefault="008B0379" w:rsidP="008B0379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1D1D1B"/>
                <w:sz w:val="24"/>
                <w:szCs w:val="24"/>
              </w:rPr>
            </w:pPr>
            <w:r w:rsidRPr="008B0379">
              <w:rPr>
                <w:color w:val="1D1D1B"/>
                <w:sz w:val="24"/>
                <w:szCs w:val="24"/>
              </w:rPr>
              <w:t>Легкая атлетика. История развития прыжка в длину с разбега в России. Выдающие российские спортсмены в прыжках в длину с разбега</w:t>
            </w:r>
          </w:p>
          <w:p w:rsidR="0015612C" w:rsidRPr="00FE5AA2" w:rsidRDefault="0015612C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E5AA2">
              <w:rPr>
                <w:b w:val="0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8B0379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AD4B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15612C"/>
    <w:rsid w:val="002A5AD2"/>
    <w:rsid w:val="002A74DF"/>
    <w:rsid w:val="004533BA"/>
    <w:rsid w:val="0047674B"/>
    <w:rsid w:val="006464DB"/>
    <w:rsid w:val="0084237B"/>
    <w:rsid w:val="008B0379"/>
    <w:rsid w:val="008C08D6"/>
    <w:rsid w:val="00971F82"/>
    <w:rsid w:val="009A1462"/>
    <w:rsid w:val="00A169FD"/>
    <w:rsid w:val="00AD4BDA"/>
    <w:rsid w:val="00B4456F"/>
    <w:rsid w:val="00D03959"/>
    <w:rsid w:val="00D1291B"/>
    <w:rsid w:val="00EB0A59"/>
    <w:rsid w:val="00F56CC7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4</cp:revision>
  <dcterms:created xsi:type="dcterms:W3CDTF">2020-04-05T23:19:00Z</dcterms:created>
  <dcterms:modified xsi:type="dcterms:W3CDTF">2020-04-05T23:30:00Z</dcterms:modified>
</cp:coreProperties>
</file>